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2021【龍承奖】机构类报名表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填表日期：    年    月    日</w:t>
      </w:r>
    </w:p>
    <w:tbl>
      <w:tblPr>
        <w:tblStyle w:val="3"/>
        <w:tblpPr w:leftFromText="180" w:rightFromText="180" w:vertAnchor="text" w:tblpX="-635" w:tblpY="216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745"/>
        <w:gridCol w:w="192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企业法人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申报单位联系方式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代理人姓名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公司官网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代理人联系方式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奖项设置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400" w:hanging="2400" w:hangingChars="1000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2021中国软装行业教育培训机构</w:t>
            </w: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2021中国软装行业十大最具影响力设计机构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15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2021·龍承奖全国设计师战略合作品牌（家具、灯饰、墙布、窗帘、饰品）                               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15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2021中国软装行业年度影响力品牌 （家具、灯饰、墙布、窗帘、饰品）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400" w:hanging="2400" w:hangingChars="1000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15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 中国软装行业年度十大品牌（家具、灯饰、墙布、窗帘、饰品）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□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20" w:hanging="6720" w:hangingChars="2800"/>
              <w:jc w:val="left"/>
              <w:textAlignment w:val="auto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15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2021中国软装设计行业最受设计师信赖门店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15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企业简介(包括公司logo、简介、产品图片及介绍、荣誉）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b/>
                <w:bCs/>
                <w:color w:val="FF0000"/>
                <w:sz w:val="36"/>
                <w:szCs w:val="44"/>
                <w:vertAlign w:val="baseline"/>
                <w:lang w:val="en-US" w:eastAsia="zh-CN"/>
              </w:rPr>
              <w:t>备注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color w:val="FF000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  <w:sz w:val="24"/>
          <w:szCs w:val="32"/>
          <w:lang w:val="en-US" w:eastAsia="zh-CN"/>
        </w:rPr>
        <w:t>参赛单位盖章：</w:t>
      </w:r>
    </w:p>
    <w:p>
      <w:p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填表日期：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F1698"/>
    <w:rsid w:val="034713DD"/>
    <w:rsid w:val="045A3E4F"/>
    <w:rsid w:val="052870DE"/>
    <w:rsid w:val="205C1E9F"/>
    <w:rsid w:val="38F26E87"/>
    <w:rsid w:val="4D2243BC"/>
    <w:rsid w:val="4DA409A2"/>
    <w:rsid w:val="4E8F1698"/>
    <w:rsid w:val="4E9B0858"/>
    <w:rsid w:val="64AD30C2"/>
    <w:rsid w:val="6781427B"/>
    <w:rsid w:val="6E28397B"/>
    <w:rsid w:val="6E4E002F"/>
    <w:rsid w:val="7A8A161B"/>
    <w:rsid w:val="7AA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2020-09-24T07:48:00Z</dcterms:created>
  <dc:creator>《时尚软装》杂志</dc:creator>
  <cp:lastModifiedBy>《时尚软装》杂志</cp:lastModifiedBy>
  <dcterms:modified xsi:type="dcterms:W3CDTF">2021-03-30T08:50:06Z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AB098136ED5D4D68905FC3BAF17C9D9C</vt:lpwstr>
  </property>
</Properties>
</file>