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F3D71">
      <w:pPr>
        <w:spacing w:after="0" w:line="200" w:lineRule="exact"/>
      </w:pPr>
    </w:p>
    <w:p w14:paraId="29253CB4">
      <w:pPr>
        <w:spacing w:after="0" w:line="200" w:lineRule="exact"/>
      </w:pPr>
    </w:p>
    <w:p w14:paraId="3FB43A6D">
      <w:pPr>
        <w:spacing w:after="0" w:line="200" w:lineRule="exact"/>
      </w:pPr>
    </w:p>
    <w:p w14:paraId="31E99DDF">
      <w:pPr>
        <w:spacing w:after="0" w:line="200" w:lineRule="exact"/>
      </w:pPr>
    </w:p>
    <w:p w14:paraId="00664FAD">
      <w:pPr>
        <w:spacing w:after="0" w:line="200" w:lineRule="exact"/>
      </w:pPr>
    </w:p>
    <w:p w14:paraId="4E292377">
      <w:pPr>
        <w:spacing w:after="0" w:line="200" w:lineRule="exact"/>
      </w:pPr>
    </w:p>
    <w:p w14:paraId="6757AB4D">
      <w:pPr>
        <w:spacing w:after="0" w:line="200" w:lineRule="exact"/>
      </w:pPr>
    </w:p>
    <w:p w14:paraId="5D41A83B">
      <w:pPr>
        <w:widowControl/>
        <w:shd w:val="clear" w:color="auto" w:fill="FFFFFF"/>
        <w:spacing w:line="240" w:lineRule="atLeast"/>
        <w:jc w:val="center"/>
        <w:outlineLvl w:val="1"/>
        <w:rPr>
          <w:rFonts w:hint="eastAsia" w:ascii="方正大标宋简体" w:hAnsi="宋体" w:eastAsia="方正大标宋简体" w:cs="宋体"/>
          <w:color w:val="FF0000"/>
          <w:spacing w:val="-14"/>
          <w:w w:val="80"/>
          <w:kern w:val="0"/>
          <w:sz w:val="94"/>
          <w:szCs w:val="80"/>
        </w:rPr>
      </w:pPr>
      <w:r>
        <w:rPr>
          <w:rFonts w:hint="eastAsia" w:ascii="方正大标宋简体" w:hAnsi="宋体" w:eastAsia="方正大标宋简体" w:cs="宋体"/>
          <w:color w:val="FF0000"/>
          <w:spacing w:val="-14"/>
          <w:w w:val="80"/>
          <w:kern w:val="0"/>
          <w:sz w:val="94"/>
          <w:szCs w:val="80"/>
        </w:rPr>
        <w:t>山西省室内装饰协会文件</w:t>
      </w:r>
    </w:p>
    <w:p w14:paraId="1D70700A">
      <w:pPr>
        <w:spacing w:before="100" w:beforeAutospacing="1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晋室装协字[20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</w:rPr>
        <w:t>]第00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号</w:t>
      </w:r>
    </w:p>
    <w:p w14:paraId="3F0049CA">
      <w:pPr>
        <w:widowControl/>
        <w:shd w:val="clear" w:color="auto" w:fill="FFFFFF"/>
        <w:jc w:val="center"/>
        <w:outlineLvl w:val="1"/>
      </w:pPr>
      <w:r>
        <w:rPr>
          <w:rFonts w:ascii="宋体" w:hAnsi="宋体" w:cs="宋体"/>
          <w:b/>
          <w:bCs/>
          <w:color w:val="000000"/>
          <w:kern w:val="36"/>
          <w:sz w:val="36"/>
          <w:szCs w:val="36"/>
        </w:rPr>
        <w:pict>
          <v:shape id="直接箭头连接符 2" o:spid="_x0000_s2050" o:spt="32" type="#_x0000_t32" style="position:absolute;left:0pt;margin-left:3.5pt;margin-top:10.7pt;height:0pt;width:433.9pt;z-index:251659264;mso-width-relative:page;mso-height-relative:page;" o:connectortype="straight" filled="f" stroked="t" coordsize="21600,21600" o:gfxdata="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n43+zUAAAABwEAAA8AAAAAAAAAAQAgAAAAIgAAAGRycy9kb3ducmV2Lnht&#10;bFBLAQIUABQAAAAIAIdO4kAaW4ZR/QEAAO0DAAAOAAAAAAAAAAEAIAAAACMBAABkcnMvZTJvRG9j&#10;LnhtbFBLBQYAAAAABgAGAFkBAACSBQAAAAA=&#10;">
            <v:path arrowok="t"/>
            <v:fill on="f" focussize="0,0"/>
            <v:stroke weight="1.75pt" color="#FF0000" imagealignshape="1"/>
            <v:imagedata o:title=""/>
            <o:lock v:ext="edit"/>
          </v:shape>
        </w:pict>
      </w:r>
    </w:p>
    <w:p w14:paraId="708438E4">
      <w:pPr>
        <w:spacing w:after="0" w:line="200" w:lineRule="exact"/>
      </w:pPr>
    </w:p>
    <w:p w14:paraId="5F85381E">
      <w:pPr>
        <w:spacing w:after="0" w:line="200" w:lineRule="exact"/>
      </w:pPr>
    </w:p>
    <w:p w14:paraId="16B6405D">
      <w:pPr>
        <w:spacing w:after="0" w:line="200" w:lineRule="exact"/>
      </w:pPr>
    </w:p>
    <w:p w14:paraId="670A71EE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关于做好第七届理事会候选人申请(推荐)工作的通知</w:t>
      </w:r>
    </w:p>
    <w:p w14:paraId="70C5B00F">
      <w:pPr>
        <w:spacing w:after="0" w:line="200" w:lineRule="exact"/>
        <w:rPr>
          <w:rFonts w:hint="eastAsia" w:ascii="宋体" w:hAnsi="宋体" w:eastAsia="宋体" w:cs="宋体"/>
        </w:rPr>
      </w:pPr>
    </w:p>
    <w:p w14:paraId="0653A3CA">
      <w:pPr>
        <w:spacing w:after="0" w:line="394" w:lineRule="exact"/>
        <w:rPr>
          <w:rFonts w:hint="eastAsia" w:ascii="宋体" w:hAnsi="宋体" w:eastAsia="宋体" w:cs="宋体"/>
        </w:rPr>
      </w:pPr>
    </w:p>
    <w:p w14:paraId="0DF698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各团体会员、个人会员，各位理事、常务理事，各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市</w:t>
      </w:r>
      <w:r>
        <w:rPr>
          <w:rFonts w:hint="eastAsia" w:ascii="宋体" w:hAnsi="宋体" w:eastAsia="宋体" w:cs="宋体"/>
          <w:sz w:val="28"/>
          <w:szCs w:val="28"/>
        </w:rPr>
        <w:t>室内装饰协会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协会各分支机构及有关单位：</w:t>
      </w:r>
    </w:p>
    <w:p w14:paraId="13606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山西省室内</w:t>
      </w:r>
      <w:r>
        <w:rPr>
          <w:rFonts w:hint="eastAsia" w:ascii="宋体" w:hAnsi="宋体" w:eastAsia="宋体" w:cs="宋体"/>
          <w:sz w:val="28"/>
          <w:szCs w:val="28"/>
        </w:rPr>
        <w:t>装饰协会第六届理事会即将届满，根据《社会团体登记管理条例》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山西省室内装饰协会章程》</w:t>
      </w:r>
      <w:r>
        <w:rPr>
          <w:rFonts w:hint="eastAsia" w:ascii="宋体" w:hAnsi="宋体" w:eastAsia="宋体" w:cs="宋体"/>
          <w:sz w:val="28"/>
          <w:szCs w:val="28"/>
        </w:rPr>
        <w:t>有关规定，按照协会章程，我们将遵循“公开、民主、规范 ”的原则，拟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于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年召开协会第七届一次理事会，进行换届选举。现将有关第七届理事会候选人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申请、</w:t>
      </w:r>
      <w:r>
        <w:rPr>
          <w:rFonts w:hint="eastAsia" w:ascii="宋体" w:hAnsi="宋体" w:eastAsia="宋体" w:cs="宋体"/>
          <w:sz w:val="28"/>
          <w:szCs w:val="28"/>
        </w:rPr>
        <w:t>推荐事项通知如下：</w:t>
      </w:r>
    </w:p>
    <w:p w14:paraId="61934A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一、推荐范围</w:t>
      </w:r>
    </w:p>
    <w:p w14:paraId="6D5DE6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新一届理事会候选人包括各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市</w:t>
      </w:r>
      <w:r>
        <w:rPr>
          <w:rFonts w:hint="eastAsia" w:ascii="宋体" w:hAnsi="宋体" w:eastAsia="宋体" w:cs="宋体"/>
          <w:sz w:val="28"/>
          <w:szCs w:val="28"/>
        </w:rPr>
        <w:t>室内装饰协会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负责人</w:t>
      </w:r>
      <w:r>
        <w:rPr>
          <w:rFonts w:hint="eastAsia" w:ascii="宋体" w:hAnsi="宋体" w:eastAsia="宋体" w:cs="宋体"/>
          <w:sz w:val="28"/>
          <w:szCs w:val="28"/>
        </w:rPr>
        <w:t>、各分支机构、相关院校、科研教育机构及从事室内设计、室内装饰装修、室内陈设、室内环保等领域的重点企业负责人和有关专业人士。</w:t>
      </w:r>
    </w:p>
    <w:p w14:paraId="62706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  <w:sectPr>
          <w:pgSz w:w="11900" w:h="16839"/>
          <w:pgMar w:top="1440" w:right="1226" w:bottom="446" w:left="1440" w:header="0" w:footer="0" w:gutter="0"/>
          <w:cols w:equalWidth="0" w:num="1">
            <w:col w:w="9240"/>
          </w:cols>
        </w:sect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二、推荐办法</w:t>
      </w:r>
    </w:p>
    <w:p w14:paraId="2148C3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本次换届通过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申请、</w:t>
      </w:r>
      <w:r>
        <w:rPr>
          <w:rFonts w:hint="eastAsia" w:ascii="宋体" w:hAnsi="宋体" w:eastAsia="宋体" w:cs="宋体"/>
          <w:sz w:val="28"/>
          <w:szCs w:val="28"/>
        </w:rPr>
        <w:t>推荐与协商相结合的方式，采取名额分配、推荐协商、综合平衡的办法产生新一届理事、常务理事候选人。每位团体会员、个人会员、各位理事、常务理事，不分地区，均可推荐理事、常务理事候选人。协会各分支机构、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市</w:t>
      </w:r>
      <w:r>
        <w:rPr>
          <w:rFonts w:hint="eastAsia" w:ascii="宋体" w:hAnsi="宋体" w:eastAsia="宋体" w:cs="宋体"/>
          <w:sz w:val="28"/>
          <w:szCs w:val="28"/>
        </w:rPr>
        <w:t>室内装饰协会和有关单位，需按照分配名额推荐。请认真填写《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山西省</w:t>
      </w:r>
      <w:r>
        <w:rPr>
          <w:rFonts w:hint="eastAsia" w:ascii="宋体" w:hAnsi="宋体" w:eastAsia="宋体" w:cs="宋体"/>
          <w:sz w:val="28"/>
          <w:szCs w:val="28"/>
        </w:rPr>
        <w:t>室内装饰协会第七届理事会候选人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推荐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表》（见附件），并于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10月1日</w:t>
      </w:r>
      <w:r>
        <w:rPr>
          <w:rFonts w:hint="eastAsia" w:ascii="宋体" w:hAnsi="宋体" w:eastAsia="宋体" w:cs="宋体"/>
          <w:sz w:val="28"/>
          <w:szCs w:val="28"/>
        </w:rPr>
        <w:t>前报送至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山西省</w:t>
      </w:r>
      <w:r>
        <w:rPr>
          <w:rFonts w:hint="eastAsia" w:ascii="宋体" w:hAnsi="宋体" w:eastAsia="宋体" w:cs="宋体"/>
          <w:sz w:val="28"/>
          <w:szCs w:val="28"/>
        </w:rPr>
        <w:t>室内装饰协会秘书处。</w:t>
      </w:r>
    </w:p>
    <w:p w14:paraId="1400C2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三、候选人条件</w:t>
      </w:r>
    </w:p>
    <w:p w14:paraId="00D296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候选人应拥护中国共产党的领导，认真贯彻党的路线、方针、政策，遵纪守法，遵守社会与职业道德，具有较高的政治素质和事业心。熟悉室内装饰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</w:t>
      </w:r>
      <w:r>
        <w:rPr>
          <w:rFonts w:hint="eastAsia" w:ascii="宋体" w:hAnsi="宋体" w:eastAsia="宋体" w:cs="宋体"/>
          <w:sz w:val="28"/>
          <w:szCs w:val="28"/>
        </w:rPr>
        <w:t>业，热心协会事业、支持协会工作、积极参加协会活动，是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山西省</w:t>
      </w:r>
      <w:r>
        <w:rPr>
          <w:rFonts w:hint="eastAsia" w:ascii="宋体" w:hAnsi="宋体" w:eastAsia="宋体" w:cs="宋体"/>
          <w:sz w:val="28"/>
          <w:szCs w:val="28"/>
        </w:rPr>
        <w:t>室内装饰协会团体会员代表或个人会员，在行业中有一定影响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力</w:t>
      </w:r>
      <w:r>
        <w:rPr>
          <w:rFonts w:hint="eastAsia" w:ascii="宋体" w:hAnsi="宋体" w:eastAsia="宋体" w:cs="宋体"/>
          <w:sz w:val="28"/>
          <w:szCs w:val="28"/>
        </w:rPr>
        <w:t>和知名度，为行业发展做出一定贡献，年龄不超过 70 周岁的相关单位主要负责人。</w:t>
      </w:r>
    </w:p>
    <w:p w14:paraId="144951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符合“候选人条件 ”的第六届理事、常务理事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、副秘书长、副会长</w:t>
      </w:r>
      <w:r>
        <w:rPr>
          <w:rFonts w:hint="eastAsia" w:ascii="宋体" w:hAnsi="宋体" w:eastAsia="宋体" w:cs="宋体"/>
          <w:sz w:val="28"/>
          <w:szCs w:val="28"/>
        </w:rPr>
        <w:t>，如本人愿意，单位同意，予以保留。</w:t>
      </w:r>
    </w:p>
    <w:p w14:paraId="3B3859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其他事项</w:t>
      </w:r>
    </w:p>
    <w:p w14:paraId="206BF2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(一)</w:t>
      </w:r>
      <w:r>
        <w:rPr>
          <w:rFonts w:hint="eastAsia" w:ascii="宋体" w:hAnsi="宋体" w:eastAsia="宋体" w:cs="宋体"/>
          <w:sz w:val="28"/>
          <w:szCs w:val="28"/>
        </w:rPr>
        <w:t>请各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市</w:t>
      </w:r>
      <w:r>
        <w:rPr>
          <w:rFonts w:hint="eastAsia" w:ascii="宋体" w:hAnsi="宋体" w:eastAsia="宋体" w:cs="宋体"/>
          <w:sz w:val="28"/>
          <w:szCs w:val="28"/>
        </w:rPr>
        <w:t>协会及相关机构从行业发展和协会工作大局出发，充分发扬民主，协调各方关系，认真做好候选人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申请、</w:t>
      </w:r>
      <w:r>
        <w:rPr>
          <w:rFonts w:hint="eastAsia" w:ascii="宋体" w:hAnsi="宋体" w:eastAsia="宋体" w:cs="宋体"/>
          <w:sz w:val="28"/>
          <w:szCs w:val="28"/>
        </w:rPr>
        <w:t>推荐工作。</w:t>
      </w:r>
    </w:p>
    <w:p w14:paraId="115672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(二)</w:t>
      </w:r>
      <w:r>
        <w:rPr>
          <w:rFonts w:hint="eastAsia" w:ascii="宋体" w:hAnsi="宋体" w:eastAsia="宋体" w:cs="宋体"/>
          <w:sz w:val="28"/>
          <w:szCs w:val="28"/>
        </w:rPr>
        <w:t>工作中遇到的问题，请及时与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山西省</w:t>
      </w:r>
      <w:r>
        <w:rPr>
          <w:rFonts w:hint="eastAsia" w:ascii="宋体" w:hAnsi="宋体" w:eastAsia="宋体" w:cs="宋体"/>
          <w:sz w:val="28"/>
          <w:szCs w:val="28"/>
        </w:rPr>
        <w:t>室内装饰协会秘书处沟通协商。</w:t>
      </w:r>
    </w:p>
    <w:p w14:paraId="6B528D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山西省</w:t>
      </w:r>
      <w:r>
        <w:rPr>
          <w:rFonts w:hint="eastAsia" w:ascii="宋体" w:hAnsi="宋体" w:eastAsia="宋体" w:cs="宋体"/>
          <w:sz w:val="28"/>
          <w:szCs w:val="28"/>
        </w:rPr>
        <w:t>室内装饰协会秘书处</w:t>
      </w:r>
    </w:p>
    <w:p w14:paraId="5C8758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 际   孙 瑶</w:t>
      </w:r>
    </w:p>
    <w:p w14:paraId="399B0E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电话：0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351-6566605、13935160811、18735199859</w:t>
      </w:r>
    </w:p>
    <w:p w14:paraId="0CDDC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太原市万柏林区迎泽西大街332号居然智家山西总店建材馆七层</w:t>
      </w:r>
    </w:p>
    <w:p w14:paraId="3750C9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"mailto:510953536@qq.com"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510953536@qq.com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网址：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www.</w:t>
      </w:r>
      <w:r>
        <w:rPr>
          <w:rFonts w:hint="eastAsia" w:ascii="宋体" w:hAnsi="宋体" w:eastAsia="宋体" w:cs="宋体"/>
          <w:sz w:val="28"/>
          <w:szCs w:val="28"/>
        </w:rPr>
        <w:t>sxszsxh.com</w:t>
      </w:r>
    </w:p>
    <w:p w14:paraId="236846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B8DF6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附件：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山西省</w:t>
      </w:r>
      <w:r>
        <w:rPr>
          <w:rFonts w:hint="eastAsia" w:ascii="宋体" w:hAnsi="宋体" w:eastAsia="宋体" w:cs="宋体"/>
          <w:sz w:val="28"/>
          <w:szCs w:val="28"/>
        </w:rPr>
        <w:t>室内装饰协会第七届理事会候选人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推荐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表</w:t>
      </w:r>
    </w:p>
    <w:p w14:paraId="2F5C99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D25A5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7F9F4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83C19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3490595</wp:posOffset>
            </wp:positionH>
            <wp:positionV relativeFrom="paragraph">
              <wp:posOffset>52705</wp:posOffset>
            </wp:positionV>
            <wp:extent cx="1663700" cy="1651000"/>
            <wp:effectExtent l="0" t="0" r="12700" b="6350"/>
            <wp:wrapNone/>
            <wp:docPr id="3" name="图片 3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041F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7965A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山西省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室内装饰协会</w:t>
      </w:r>
    </w:p>
    <w:p w14:paraId="117430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240" w:firstLineChars="8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  <w:sectPr>
          <w:pgSz w:w="11900" w:h="16839"/>
          <w:pgMar w:top="1440" w:right="1346" w:bottom="652" w:left="1440" w:header="0" w:footer="0" w:gutter="0"/>
          <w:cols w:equalWidth="0" w:num="1">
            <w:col w:w="9120"/>
          </w:cols>
        </w:sect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16日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0EA7AB7B">
      <w:pPr>
        <w:spacing w:after="0" w:line="331" w:lineRule="exact"/>
        <w:rPr>
          <w:rFonts w:eastAsiaTheme="minorEastAsia"/>
          <w:sz w:val="20"/>
          <w:szCs w:val="20"/>
        </w:rPr>
      </w:pPr>
      <w:bookmarkStart w:id="0" w:name="page1_0"/>
      <w:bookmarkEnd w:id="0"/>
      <w:bookmarkStart w:id="1" w:name="page2_0"/>
      <w:bookmarkEnd w:id="1"/>
    </w:p>
    <w:p w14:paraId="10B39DF6">
      <w:pPr>
        <w:jc w:val="lef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附件：</w:t>
      </w:r>
    </w:p>
    <w:p w14:paraId="02BC013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山西省室内装饰协会第七届理事会候选人申请(推荐)表</w:t>
      </w:r>
    </w:p>
    <w:p w14:paraId="388CB11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10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430"/>
        <w:gridCol w:w="1418"/>
        <w:gridCol w:w="1241"/>
        <w:gridCol w:w="1514"/>
        <w:gridCol w:w="1118"/>
        <w:gridCol w:w="1582"/>
      </w:tblGrid>
      <w:tr w14:paraId="78CE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48" w:type="dxa"/>
            <w:vAlign w:val="center"/>
          </w:tcPr>
          <w:p w14:paraId="685C3473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430" w:type="dxa"/>
            <w:vAlign w:val="center"/>
          </w:tcPr>
          <w:p w14:paraId="55D23402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21CCBFBE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别</w:t>
            </w:r>
          </w:p>
        </w:tc>
        <w:tc>
          <w:tcPr>
            <w:tcW w:w="1241" w:type="dxa"/>
            <w:vAlign w:val="center"/>
          </w:tcPr>
          <w:p w14:paraId="09674FC2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37CEE570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118" w:type="dxa"/>
            <w:vAlign w:val="center"/>
          </w:tcPr>
          <w:p w14:paraId="5DF2AEC9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restart"/>
          </w:tcPr>
          <w:p w14:paraId="0125057A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D6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848" w:type="dxa"/>
            <w:shd w:val="clear" w:color="auto" w:fill="auto"/>
            <w:vAlign w:val="center"/>
          </w:tcPr>
          <w:p w14:paraId="007F23AC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生</w:t>
            </w:r>
          </w:p>
          <w:p w14:paraId="00ED7770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月</w:t>
            </w:r>
          </w:p>
        </w:tc>
        <w:tc>
          <w:tcPr>
            <w:tcW w:w="1430" w:type="dxa"/>
            <w:vAlign w:val="center"/>
          </w:tcPr>
          <w:p w14:paraId="1E0ED072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21C7BA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治</w:t>
            </w:r>
          </w:p>
          <w:p w14:paraId="5771D2EA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 貌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3FC62C0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67A7EC90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 历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C11BBED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2" w:type="dxa"/>
            <w:vMerge w:val="continue"/>
          </w:tcPr>
          <w:p w14:paraId="6DFFCB68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96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48" w:type="dxa"/>
            <w:vAlign w:val="center"/>
          </w:tcPr>
          <w:p w14:paraId="44D5DE0B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</w:rPr>
              <w:t>身份证号</w:t>
            </w:r>
          </w:p>
        </w:tc>
        <w:tc>
          <w:tcPr>
            <w:tcW w:w="6721" w:type="dxa"/>
            <w:gridSpan w:val="5"/>
            <w:vAlign w:val="center"/>
          </w:tcPr>
          <w:p w14:paraId="7B567CE5">
            <w:pPr>
              <w:widowControl w:val="0"/>
              <w:jc w:val="both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</w:tcPr>
          <w:p w14:paraId="61B67AA3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551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48" w:type="dxa"/>
            <w:shd w:val="clear" w:color="auto" w:fill="auto"/>
            <w:vAlign w:val="bottom"/>
          </w:tcPr>
          <w:p w14:paraId="41F76012">
            <w:pPr>
              <w:widowControl w:val="0"/>
              <w:spacing w:after="0" w:line="320" w:lineRule="exact"/>
              <w:ind w:left="139" w:lef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</w:rPr>
              <w:t>现工作单位及职务</w:t>
            </w:r>
          </w:p>
        </w:tc>
        <w:tc>
          <w:tcPr>
            <w:tcW w:w="8303" w:type="dxa"/>
            <w:gridSpan w:val="6"/>
            <w:shd w:val="clear" w:color="auto" w:fill="auto"/>
            <w:vAlign w:val="bottom"/>
          </w:tcPr>
          <w:p w14:paraId="229314F4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03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8" w:type="dxa"/>
            <w:shd w:val="clear" w:color="auto" w:fill="auto"/>
            <w:vAlign w:val="bottom"/>
          </w:tcPr>
          <w:p w14:paraId="6F78CC22">
            <w:pPr>
              <w:widowControl w:val="0"/>
              <w:spacing w:after="0" w:line="320" w:lineRule="exact"/>
              <w:ind w:left="139" w:leftChars="0"/>
              <w:jc w:val="center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</w:rPr>
              <w:t>其他主要社会职务</w:t>
            </w:r>
          </w:p>
        </w:tc>
        <w:tc>
          <w:tcPr>
            <w:tcW w:w="8303" w:type="dxa"/>
            <w:gridSpan w:val="6"/>
            <w:shd w:val="clear" w:color="auto" w:fill="auto"/>
            <w:vAlign w:val="bottom"/>
          </w:tcPr>
          <w:p w14:paraId="77BD4DCC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BB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48" w:type="dxa"/>
            <w:shd w:val="clear" w:color="auto" w:fill="auto"/>
            <w:vAlign w:val="center"/>
          </w:tcPr>
          <w:p w14:paraId="744DC7AE">
            <w:pPr>
              <w:widowControl w:val="0"/>
              <w:spacing w:after="0" w:line="320" w:lineRule="exact"/>
              <w:ind w:left="159" w:lef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</w:rPr>
              <w:t>推荐职务</w:t>
            </w:r>
          </w:p>
        </w:tc>
        <w:tc>
          <w:tcPr>
            <w:tcW w:w="8303" w:type="dxa"/>
            <w:gridSpan w:val="6"/>
            <w:shd w:val="clear" w:color="auto" w:fill="auto"/>
            <w:vAlign w:val="center"/>
          </w:tcPr>
          <w:p w14:paraId="2EF33EBB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理事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常务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理事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副会长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□副秘书长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□顾问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□监事</w:t>
            </w:r>
          </w:p>
        </w:tc>
      </w:tr>
      <w:tr w14:paraId="02CE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48" w:type="dxa"/>
            <w:shd w:val="clear" w:color="auto" w:fill="auto"/>
            <w:vAlign w:val="center"/>
          </w:tcPr>
          <w:p w14:paraId="41520284">
            <w:pPr>
              <w:widowControl w:val="0"/>
              <w:spacing w:after="0" w:line="320" w:lineRule="exact"/>
              <w:ind w:left="159" w:leftChars="0"/>
              <w:jc w:val="center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8"/>
                <w:sz w:val="28"/>
                <w:szCs w:val="28"/>
              </w:rPr>
              <w:t>通讯地址</w:t>
            </w:r>
          </w:p>
        </w:tc>
        <w:tc>
          <w:tcPr>
            <w:tcW w:w="8303" w:type="dxa"/>
            <w:gridSpan w:val="6"/>
            <w:shd w:val="clear" w:color="auto" w:fill="auto"/>
            <w:vAlign w:val="center"/>
          </w:tcPr>
          <w:p w14:paraId="17DFC0C7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73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48" w:type="dxa"/>
            <w:shd w:val="clear" w:color="auto" w:fill="auto"/>
            <w:vAlign w:val="center"/>
          </w:tcPr>
          <w:p w14:paraId="557CA1E3">
            <w:pPr>
              <w:widowControl w:val="0"/>
              <w:spacing w:after="0" w:line="320" w:lineRule="exact"/>
              <w:ind w:left="159" w:leftChars="0"/>
              <w:jc w:val="center"/>
              <w:rPr>
                <w:rFonts w:hint="eastAsia" w:ascii="宋体" w:hAnsi="宋体" w:eastAsia="宋体" w:cs="宋体"/>
                <w:w w:val="9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</w:rPr>
              <w:t>移动电话</w:t>
            </w:r>
          </w:p>
        </w:tc>
        <w:tc>
          <w:tcPr>
            <w:tcW w:w="4089" w:type="dxa"/>
            <w:gridSpan w:val="3"/>
            <w:shd w:val="clear" w:color="auto" w:fill="auto"/>
            <w:vAlign w:val="center"/>
          </w:tcPr>
          <w:p w14:paraId="74944078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4" w:type="dxa"/>
            <w:vAlign w:val="center"/>
          </w:tcPr>
          <w:p w14:paraId="7AFCA3E8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微信号</w:t>
            </w:r>
          </w:p>
        </w:tc>
        <w:tc>
          <w:tcPr>
            <w:tcW w:w="2700" w:type="dxa"/>
            <w:gridSpan w:val="2"/>
          </w:tcPr>
          <w:p w14:paraId="28B93825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0D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48" w:type="dxa"/>
            <w:shd w:val="clear" w:color="auto" w:fill="auto"/>
            <w:vAlign w:val="center"/>
          </w:tcPr>
          <w:p w14:paraId="659B0F9C">
            <w:pPr>
              <w:widowControl w:val="0"/>
              <w:spacing w:after="0" w:line="320" w:lineRule="exact"/>
              <w:ind w:left="179" w:lef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w w:val="98"/>
                <w:sz w:val="28"/>
                <w:szCs w:val="28"/>
              </w:rPr>
              <w:t>委托联系人</w:t>
            </w:r>
          </w:p>
        </w:tc>
        <w:tc>
          <w:tcPr>
            <w:tcW w:w="4089" w:type="dxa"/>
            <w:gridSpan w:val="3"/>
            <w:shd w:val="clear" w:color="auto" w:fill="auto"/>
            <w:vAlign w:val="center"/>
          </w:tcPr>
          <w:p w14:paraId="6B7D97CF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4" w:type="dxa"/>
            <w:vAlign w:val="center"/>
          </w:tcPr>
          <w:p w14:paraId="4BAA4C16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2700" w:type="dxa"/>
            <w:gridSpan w:val="2"/>
          </w:tcPr>
          <w:p w14:paraId="54C8957F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FA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848" w:type="dxa"/>
            <w:shd w:val="clear" w:color="auto" w:fill="auto"/>
            <w:vAlign w:val="center"/>
          </w:tcPr>
          <w:p w14:paraId="2A56FFFF">
            <w:pPr>
              <w:widowControl w:val="0"/>
              <w:spacing w:after="0"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w w:val="98"/>
                <w:sz w:val="28"/>
                <w:szCs w:val="28"/>
              </w:rPr>
              <w:t>本人主要简历</w:t>
            </w:r>
          </w:p>
        </w:tc>
        <w:tc>
          <w:tcPr>
            <w:tcW w:w="8303" w:type="dxa"/>
            <w:gridSpan w:val="6"/>
            <w:shd w:val="clear" w:color="auto" w:fill="auto"/>
            <w:vAlign w:val="bottom"/>
          </w:tcPr>
          <w:p w14:paraId="24FBC774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D6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848" w:type="dxa"/>
            <w:shd w:val="clear" w:color="auto" w:fill="auto"/>
            <w:vAlign w:val="center"/>
          </w:tcPr>
          <w:p w14:paraId="2D20E2F3">
            <w:pPr>
              <w:widowControl w:val="0"/>
              <w:spacing w:after="0" w:line="320" w:lineRule="exact"/>
              <w:ind w:left="139" w:leftChars="0"/>
              <w:jc w:val="center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</w:rPr>
              <w:t>所在单位</w:t>
            </w:r>
          </w:p>
          <w:p w14:paraId="4192D50B">
            <w:pPr>
              <w:widowControl w:val="0"/>
              <w:spacing w:after="0" w:line="320" w:lineRule="exact"/>
              <w:ind w:left="139" w:leftChars="0"/>
              <w:jc w:val="center"/>
              <w:rPr>
                <w:rFonts w:hint="eastAsia" w:ascii="宋体" w:hAnsi="宋体" w:eastAsia="宋体" w:cs="宋体"/>
                <w:w w:val="9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</w:rPr>
              <w:t>基本情况</w:t>
            </w:r>
          </w:p>
        </w:tc>
        <w:tc>
          <w:tcPr>
            <w:tcW w:w="8303" w:type="dxa"/>
            <w:gridSpan w:val="6"/>
            <w:shd w:val="clear" w:color="auto" w:fill="auto"/>
            <w:vAlign w:val="bottom"/>
          </w:tcPr>
          <w:p w14:paraId="13301D20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98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4696" w:type="dxa"/>
            <w:gridSpan w:val="3"/>
            <w:shd w:val="clear" w:color="auto" w:fill="auto"/>
            <w:vAlign w:val="center"/>
          </w:tcPr>
          <w:p w14:paraId="7E732FA5">
            <w:pPr>
              <w:widowControl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被推荐人所在单位意见：</w:t>
            </w:r>
          </w:p>
          <w:p w14:paraId="3D385947">
            <w:pPr>
              <w:widowControl w:val="0"/>
              <w:ind w:firstLine="1680" w:firstLineChars="60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盖章：</w:t>
            </w:r>
          </w:p>
          <w:p w14:paraId="28F837B4">
            <w:pPr>
              <w:widowControl w:val="0"/>
              <w:spacing w:after="0" w:line="320" w:lineRule="exact"/>
              <w:ind w:left="40" w:leftChars="0" w:firstLine="2800" w:firstLineChars="100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</w:tc>
        <w:tc>
          <w:tcPr>
            <w:tcW w:w="5455" w:type="dxa"/>
            <w:gridSpan w:val="4"/>
            <w:shd w:val="clear" w:color="auto" w:fill="auto"/>
            <w:vAlign w:val="center"/>
          </w:tcPr>
          <w:p w14:paraId="050AF8E1">
            <w:pPr>
              <w:widowControl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推荐单位意见：</w:t>
            </w:r>
          </w:p>
          <w:p w14:paraId="157D8A1F">
            <w:pPr>
              <w:widowControl w:val="0"/>
              <w:ind w:firstLine="1960" w:firstLineChars="70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盖章：</w:t>
            </w:r>
          </w:p>
          <w:p w14:paraId="1704A0DF">
            <w:pPr>
              <w:widowControl w:val="0"/>
              <w:ind w:firstLine="3080" w:firstLineChars="110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</w:tc>
      </w:tr>
    </w:tbl>
    <w:p w14:paraId="1E280F4E">
      <w:pPr>
        <w:spacing w:after="0" w:line="20" w:lineRule="exact"/>
        <w:rPr>
          <w:rFonts w:hint="eastAsia" w:ascii="宋体" w:hAnsi="宋体" w:eastAsia="宋体" w:cs="宋体"/>
          <w:sz w:val="20"/>
          <w:szCs w:val="20"/>
        </w:rPr>
      </w:pPr>
    </w:p>
    <w:sectPr>
      <w:pgSz w:w="11900" w:h="16839"/>
      <w:pgMar w:top="1440" w:right="886" w:bottom="1440" w:left="1000" w:header="0" w:footer="0" w:gutter="0"/>
      <w:cols w:equalWidth="0" w:num="1">
        <w:col w:w="10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1663718"/>
    <w:rsid w:val="01F62F61"/>
    <w:rsid w:val="066F5090"/>
    <w:rsid w:val="075449B1"/>
    <w:rsid w:val="079C1EB4"/>
    <w:rsid w:val="07F13FAE"/>
    <w:rsid w:val="07F87185"/>
    <w:rsid w:val="11912645"/>
    <w:rsid w:val="130D1EB8"/>
    <w:rsid w:val="17AE3C6A"/>
    <w:rsid w:val="185760AF"/>
    <w:rsid w:val="1A2541AB"/>
    <w:rsid w:val="1A3D3083"/>
    <w:rsid w:val="1A7647E7"/>
    <w:rsid w:val="1E3B1FCF"/>
    <w:rsid w:val="1EBF49AE"/>
    <w:rsid w:val="1FD955FC"/>
    <w:rsid w:val="1FE707DB"/>
    <w:rsid w:val="20176124"/>
    <w:rsid w:val="213056EF"/>
    <w:rsid w:val="22C407E5"/>
    <w:rsid w:val="23A134DD"/>
    <w:rsid w:val="23CC1CB7"/>
    <w:rsid w:val="2763532F"/>
    <w:rsid w:val="29626662"/>
    <w:rsid w:val="2C1F083A"/>
    <w:rsid w:val="2F81180C"/>
    <w:rsid w:val="32097D32"/>
    <w:rsid w:val="33F23E05"/>
    <w:rsid w:val="3832421B"/>
    <w:rsid w:val="38F77C64"/>
    <w:rsid w:val="399F2FBB"/>
    <w:rsid w:val="3A313896"/>
    <w:rsid w:val="3D0A2E41"/>
    <w:rsid w:val="3F982986"/>
    <w:rsid w:val="42641245"/>
    <w:rsid w:val="4D12416B"/>
    <w:rsid w:val="4F391364"/>
    <w:rsid w:val="4FF5172F"/>
    <w:rsid w:val="513F0ACD"/>
    <w:rsid w:val="53FD5056"/>
    <w:rsid w:val="5463310B"/>
    <w:rsid w:val="580544D9"/>
    <w:rsid w:val="5CD64696"/>
    <w:rsid w:val="645C39F0"/>
    <w:rsid w:val="654C0F47"/>
    <w:rsid w:val="67F02AB0"/>
    <w:rsid w:val="684C2B3E"/>
    <w:rsid w:val="686D44C4"/>
    <w:rsid w:val="69991E1A"/>
    <w:rsid w:val="6C640BC5"/>
    <w:rsid w:val="6DD16EDF"/>
    <w:rsid w:val="6F5E0C47"/>
    <w:rsid w:val="72111FA0"/>
    <w:rsid w:val="723932A5"/>
    <w:rsid w:val="72AC3A77"/>
    <w:rsid w:val="73993FFB"/>
    <w:rsid w:val="73FC38DB"/>
    <w:rsid w:val="75E654F2"/>
    <w:rsid w:val="77A94A29"/>
    <w:rsid w:val="77B27A2D"/>
    <w:rsid w:val="7FEA4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1044</Words>
  <Characters>1125</Characters>
  <Lines>1</Lines>
  <Paragraphs>1</Paragraphs>
  <TotalTime>1</TotalTime>
  <ScaleCrop>false</ScaleCrop>
  <LinksUpToDate>false</LinksUpToDate>
  <CharactersWithSpaces>1212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2025-05-21T03:14:00Z</dcterms:created>
  <dc:creator>1</dc:creator>
  <cp:lastModifiedBy>v1。听风</cp:lastModifiedBy>
  <dcterms:modified xsi:type="dcterms:W3CDTF">2025-08-04T03:34:38Z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eyJoZGlkIjoiMjZmYzVkZDdjYjQ0ZDFiYmQ4OGNmYzQ2MTdlOWJmODIiLCJ1c2VySWQiOiIyMzE0MDUwMzIifQ==</vt:lpwstr>
  </property>
  <property fmtid="{D5CDD505-2E9C-101B-9397-08002B2CF9AE}" pid="3" name="KSOProductBuildVer">
    <vt:lpwstr>2052-12.1.0.22215</vt:lpwstr>
  </property>
  <property fmtid="{D5CDD505-2E9C-101B-9397-08002B2CF9AE}" pid="4" name="ICV">
    <vt:lpwstr>B783DFA252504145BB5915B23CBB74D0_12</vt:lpwstr>
  </property>
</Properties>
</file>